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8563" w14:textId="77777777" w:rsidR="003E3433" w:rsidRDefault="003E34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ECFE754" w14:textId="77777777" w:rsidR="003E3433" w:rsidRDefault="003E3433">
      <w:pPr>
        <w:spacing w:after="0" w:line="276" w:lineRule="auto"/>
        <w:ind w:right="2"/>
        <w:jc w:val="center"/>
        <w:rPr>
          <w:b/>
          <w:sz w:val="24"/>
          <w:szCs w:val="24"/>
        </w:rPr>
      </w:pPr>
    </w:p>
    <w:p w14:paraId="78EA5C7A" w14:textId="77777777" w:rsidR="003E3433" w:rsidRDefault="00000000">
      <w:pPr>
        <w:spacing w:after="0" w:line="276" w:lineRule="auto"/>
        <w:ind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Együttműködési megállapodás</w:t>
      </w:r>
    </w:p>
    <w:p w14:paraId="51EAA1CA" w14:textId="77777777" w:rsidR="003E3433" w:rsidRDefault="003E3433">
      <w:pPr>
        <w:spacing w:after="0" w:line="276" w:lineRule="auto"/>
        <w:ind w:right="2"/>
        <w:jc w:val="center"/>
        <w:rPr>
          <w:sz w:val="24"/>
          <w:szCs w:val="24"/>
        </w:rPr>
      </w:pPr>
    </w:p>
    <w:p w14:paraId="314DAAC2" w14:textId="77777777" w:rsidR="003E3433" w:rsidRDefault="00000000">
      <w:pPr>
        <w:spacing w:after="10" w:line="276" w:lineRule="auto"/>
        <w:ind w:right="27"/>
        <w:jc w:val="center"/>
        <w:rPr>
          <w:sz w:val="24"/>
          <w:szCs w:val="24"/>
        </w:rPr>
      </w:pPr>
      <w:r>
        <w:rPr>
          <w:sz w:val="24"/>
          <w:szCs w:val="24"/>
        </w:rPr>
        <w:t>AZ ISKOLAI KÖZÖSSÉGI SZOLGÁLAT</w:t>
      </w:r>
    </w:p>
    <w:p w14:paraId="0B9CAF4B" w14:textId="77777777" w:rsidR="003E3433" w:rsidRDefault="00000000">
      <w:pPr>
        <w:spacing w:after="10" w:line="276" w:lineRule="auto"/>
        <w:ind w:right="28"/>
        <w:jc w:val="center"/>
        <w:rPr>
          <w:sz w:val="24"/>
          <w:szCs w:val="24"/>
        </w:rPr>
      </w:pPr>
      <w:r>
        <w:rPr>
          <w:sz w:val="24"/>
          <w:szCs w:val="24"/>
        </w:rPr>
        <w:t>KÖZÖS LEBONYOLÍTÁSÁRÓL</w:t>
      </w:r>
    </w:p>
    <w:p w14:paraId="14FD896B" w14:textId="77777777" w:rsidR="003E3433" w:rsidRDefault="003E3433">
      <w:pPr>
        <w:spacing w:after="10" w:line="276" w:lineRule="auto"/>
        <w:ind w:right="28"/>
        <w:jc w:val="center"/>
        <w:rPr>
          <w:sz w:val="24"/>
          <w:szCs w:val="24"/>
        </w:rPr>
      </w:pPr>
    </w:p>
    <w:p w14:paraId="5D8D980C" w14:textId="77777777" w:rsidR="003E3433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amelyet egyrészről </w:t>
      </w:r>
    </w:p>
    <w:p w14:paraId="1C0EFDD2" w14:textId="77777777" w:rsidR="003E3433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iskola: </w:t>
      </w:r>
      <w:r>
        <w:rPr>
          <w:sz w:val="24"/>
          <w:szCs w:val="24"/>
        </w:rPr>
        <w:tab/>
      </w:r>
    </w:p>
    <w:p w14:paraId="062C25A1" w14:textId="77777777" w:rsidR="003E3433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székhely: </w:t>
      </w:r>
      <w:r>
        <w:rPr>
          <w:sz w:val="24"/>
          <w:szCs w:val="24"/>
        </w:rPr>
        <w:tab/>
      </w:r>
    </w:p>
    <w:p w14:paraId="66AC37C6" w14:textId="77777777" w:rsidR="003E3433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képviselő: </w:t>
      </w:r>
      <w:r>
        <w:rPr>
          <w:sz w:val="24"/>
          <w:szCs w:val="24"/>
        </w:rPr>
        <w:tab/>
      </w:r>
    </w:p>
    <w:p w14:paraId="77E4A029" w14:textId="77777777" w:rsidR="003E3433" w:rsidRDefault="00000000">
      <w:pPr>
        <w:tabs>
          <w:tab w:val="left" w:pos="2127"/>
        </w:tabs>
        <w:spacing w:after="34" w:line="276" w:lineRule="auto"/>
        <w:ind w:left="57" w:right="5103" w:hanging="72"/>
        <w:jc w:val="both"/>
        <w:rPr>
          <w:sz w:val="24"/>
          <w:szCs w:val="24"/>
        </w:rPr>
      </w:pPr>
      <w:r>
        <w:rPr>
          <w:sz w:val="24"/>
          <w:szCs w:val="24"/>
        </w:rPr>
        <w:t>OM-azonosító</w:t>
      </w:r>
    </w:p>
    <w:p w14:paraId="18E1410E" w14:textId="77777777" w:rsidR="003E3433" w:rsidRDefault="00000000">
      <w:pPr>
        <w:tabs>
          <w:tab w:val="center" w:pos="339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továbbiakban: </w:t>
      </w:r>
      <w:r>
        <w:rPr>
          <w:b/>
          <w:sz w:val="24"/>
          <w:szCs w:val="24"/>
        </w:rPr>
        <w:t>Iskola</w:t>
      </w:r>
      <w:r>
        <w:rPr>
          <w:sz w:val="24"/>
          <w:szCs w:val="24"/>
        </w:rPr>
        <w:t xml:space="preserve"> </w:t>
      </w:r>
    </w:p>
    <w:p w14:paraId="148968D1" w14:textId="77777777" w:rsidR="003E3433" w:rsidRDefault="00000000">
      <w:pPr>
        <w:spacing w:after="12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86CC46" w14:textId="77777777" w:rsidR="003E3433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másrészről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579C08" w14:textId="77777777" w:rsidR="003E3433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név: Magyar Színház</w:t>
      </w:r>
    </w:p>
    <w:p w14:paraId="3809A976" w14:textId="77777777" w:rsidR="003E3433" w:rsidRDefault="00000000">
      <w:pPr>
        <w:spacing w:after="0" w:line="276" w:lineRule="auto"/>
        <w:ind w:right="302"/>
        <w:jc w:val="both"/>
        <w:rPr>
          <w:sz w:val="24"/>
          <w:szCs w:val="24"/>
        </w:rPr>
      </w:pPr>
      <w:r>
        <w:rPr>
          <w:sz w:val="24"/>
          <w:szCs w:val="24"/>
        </w:rPr>
        <w:t>székhely: 1077 Budapest, Hevesi Sándor tér 4. képviselő: Nagy Viktor, igazgató</w:t>
      </w:r>
    </w:p>
    <w:p w14:paraId="65B6E370" w14:textId="77777777" w:rsidR="003E3433" w:rsidRDefault="00000000">
      <w:pPr>
        <w:spacing w:after="0" w:line="276" w:lineRule="auto"/>
        <w:ind w:right="2409"/>
        <w:jc w:val="both"/>
        <w:rPr>
          <w:sz w:val="24"/>
          <w:szCs w:val="24"/>
        </w:rPr>
      </w:pPr>
      <w:r>
        <w:rPr>
          <w:sz w:val="24"/>
          <w:szCs w:val="24"/>
        </w:rPr>
        <w:t>Törzskönyvi azonosító szám: 309512</w:t>
      </w:r>
    </w:p>
    <w:p w14:paraId="34403C25" w14:textId="77777777" w:rsidR="003E3433" w:rsidRDefault="00000000">
      <w:pPr>
        <w:spacing w:after="0" w:line="276" w:lineRule="auto"/>
        <w:ind w:right="2944"/>
        <w:jc w:val="both"/>
        <w:rPr>
          <w:sz w:val="24"/>
          <w:szCs w:val="24"/>
        </w:rPr>
      </w:pPr>
      <w:r>
        <w:rPr>
          <w:sz w:val="24"/>
          <w:szCs w:val="24"/>
        </w:rPr>
        <w:t>Adószám:15309518-2-42</w:t>
      </w:r>
    </w:p>
    <w:p w14:paraId="1F5025F8" w14:textId="77777777" w:rsidR="003E3433" w:rsidRDefault="00000000">
      <w:pPr>
        <w:spacing w:after="1" w:line="276" w:lineRule="auto"/>
        <w:ind w:right="2944"/>
        <w:jc w:val="both"/>
        <w:rPr>
          <w:sz w:val="24"/>
          <w:szCs w:val="24"/>
        </w:rPr>
      </w:pPr>
      <w:r>
        <w:rPr>
          <w:sz w:val="24"/>
          <w:szCs w:val="24"/>
        </w:rPr>
        <w:t>a továbbiakban:</w:t>
      </w:r>
      <w:r>
        <w:rPr>
          <w:b/>
          <w:sz w:val="24"/>
          <w:szCs w:val="24"/>
        </w:rPr>
        <w:t xml:space="preserve"> Szervezet</w:t>
      </w:r>
      <w:r>
        <w:rPr>
          <w:sz w:val="24"/>
          <w:szCs w:val="24"/>
        </w:rPr>
        <w:t xml:space="preserve"> </w:t>
      </w:r>
    </w:p>
    <w:p w14:paraId="60CD5C5B" w14:textId="77777777" w:rsidR="003E3433" w:rsidRDefault="003E3433">
      <w:pPr>
        <w:spacing w:after="0" w:line="276" w:lineRule="auto"/>
        <w:jc w:val="both"/>
        <w:rPr>
          <w:sz w:val="24"/>
          <w:szCs w:val="24"/>
        </w:rPr>
      </w:pPr>
    </w:p>
    <w:p w14:paraId="415CF0EA" w14:textId="77777777" w:rsidR="003E3433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közösségi szolgálatban foglalkoztatott(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) neve:</w:t>
      </w:r>
    </w:p>
    <w:p w14:paraId="25932364" w14:textId="77777777" w:rsidR="003E3433" w:rsidRDefault="003E3433">
      <w:pPr>
        <w:spacing w:after="0" w:line="276" w:lineRule="auto"/>
        <w:jc w:val="both"/>
        <w:rPr>
          <w:sz w:val="24"/>
          <w:szCs w:val="24"/>
        </w:rPr>
      </w:pPr>
    </w:p>
    <w:p w14:paraId="18C179C3" w14:textId="77777777" w:rsidR="003E3433" w:rsidRDefault="00000000">
      <w:pPr>
        <w:spacing w:after="1" w:line="276" w:lineRule="auto"/>
        <w:ind w:right="29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továbbiakban együttesen: </w:t>
      </w:r>
      <w:r>
        <w:rPr>
          <w:b/>
          <w:sz w:val="24"/>
          <w:szCs w:val="24"/>
        </w:rPr>
        <w:t>Felek</w:t>
      </w:r>
      <w:r>
        <w:rPr>
          <w:sz w:val="24"/>
          <w:szCs w:val="24"/>
        </w:rPr>
        <w:t xml:space="preserve"> </w:t>
      </w:r>
    </w:p>
    <w:p w14:paraId="5168FDCA" w14:textId="77777777" w:rsidR="003E3433" w:rsidRDefault="003E3433">
      <w:pPr>
        <w:spacing w:after="0" w:line="276" w:lineRule="auto"/>
        <w:jc w:val="both"/>
        <w:rPr>
          <w:sz w:val="24"/>
          <w:szCs w:val="24"/>
        </w:rPr>
      </w:pPr>
    </w:p>
    <w:p w14:paraId="43DD00F4" w14:textId="77777777" w:rsidR="003E3433" w:rsidRDefault="00000000">
      <w:pPr>
        <w:spacing w:line="276" w:lineRule="auto"/>
        <w:ind w:lef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kötöttek a mai napon, az alábbi feltételekkel: </w:t>
      </w:r>
    </w:p>
    <w:p w14:paraId="107A70ED" w14:textId="77777777" w:rsidR="003E3433" w:rsidRDefault="00000000">
      <w:pPr>
        <w:spacing w:after="0" w:line="276" w:lineRule="auto"/>
        <w:ind w:left="355"/>
        <w:jc w:val="both"/>
        <w:rPr>
          <w:sz w:val="24"/>
          <w:szCs w:val="24"/>
        </w:rPr>
      </w:pPr>
      <w:r>
        <w:rPr>
          <w:b/>
          <w:sz w:val="24"/>
          <w:szCs w:val="24"/>
        </w:rPr>
        <w:t>1. A megállapodás előzményei, körülményei, célja:</w:t>
      </w:r>
      <w:r>
        <w:rPr>
          <w:sz w:val="24"/>
          <w:szCs w:val="24"/>
        </w:rPr>
        <w:t xml:space="preserve"> </w:t>
      </w:r>
    </w:p>
    <w:p w14:paraId="444AF73C" w14:textId="77777777" w:rsidR="003E3433" w:rsidRDefault="00000000">
      <w:pPr>
        <w:spacing w:line="276" w:lineRule="auto"/>
        <w:ind w:lef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 </w:t>
      </w:r>
    </w:p>
    <w:p w14:paraId="0AFB890C" w14:textId="77777777" w:rsidR="003E3433" w:rsidRDefault="00000000">
      <w:pPr>
        <w:spacing w:after="3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C55970" w14:textId="77777777" w:rsidR="003E3433" w:rsidRDefault="00000000">
      <w:pPr>
        <w:spacing w:after="0" w:line="276" w:lineRule="auto"/>
        <w:ind w:left="355"/>
        <w:jc w:val="both"/>
        <w:rPr>
          <w:sz w:val="24"/>
          <w:szCs w:val="24"/>
        </w:rPr>
      </w:pPr>
      <w:r>
        <w:rPr>
          <w:b/>
          <w:sz w:val="24"/>
          <w:szCs w:val="24"/>
        </w:rPr>
        <w:t>2. Az Iskola kötelezettségei, vállalásai:</w:t>
      </w:r>
      <w:r>
        <w:rPr>
          <w:sz w:val="24"/>
          <w:szCs w:val="24"/>
        </w:rPr>
        <w:t xml:space="preserve"> </w:t>
      </w:r>
    </w:p>
    <w:p w14:paraId="240513DA" w14:textId="77777777" w:rsidR="003E3433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 vállalja, hogy: </w:t>
      </w:r>
    </w:p>
    <w:p w14:paraId="71D756E7" w14:textId="77777777" w:rsidR="003E343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koordinálja a tanulók és a fogadó szervezet kapcsolatfelvételét,</w:t>
      </w:r>
    </w:p>
    <w:p w14:paraId="6D2DCB69" w14:textId="77777777" w:rsidR="003E343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Szervezettel egyeztetett időpontokban és helyszíneken biztosítja az előre egyeztetett létszámú közösségi szolgálatot teljesítő tanuló megjelenését,</w:t>
      </w:r>
    </w:p>
    <w:p w14:paraId="10E15FC7" w14:textId="77777777" w:rsidR="003E343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elvégzi a tanulók közösségi szolgálathoz szükséges előzetes felkészítését,</w:t>
      </w:r>
    </w:p>
    <w:p w14:paraId="312406AC" w14:textId="77777777" w:rsidR="003E343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Szervezet által kiadott igazolások alapján a szükséges módon adminisztrálja a tanulói által végzett közösségi szolgálatot</w:t>
      </w:r>
      <w:r>
        <w:rPr>
          <w:sz w:val="24"/>
          <w:szCs w:val="24"/>
        </w:rPr>
        <w:t>.</w:t>
      </w:r>
    </w:p>
    <w:p w14:paraId="4E20C2DC" w14:textId="77777777" w:rsidR="003E3433" w:rsidRDefault="00000000">
      <w:pPr>
        <w:spacing w:line="276" w:lineRule="auto"/>
        <w:rPr>
          <w:sz w:val="24"/>
          <w:szCs w:val="24"/>
        </w:rPr>
      </w:pPr>
      <w:r>
        <w:br w:type="page"/>
      </w:r>
    </w:p>
    <w:p w14:paraId="59E04B9C" w14:textId="77777777" w:rsidR="003E3433" w:rsidRDefault="003E3433">
      <w:pPr>
        <w:spacing w:after="31" w:line="276" w:lineRule="auto"/>
        <w:jc w:val="both"/>
        <w:rPr>
          <w:sz w:val="24"/>
          <w:szCs w:val="24"/>
        </w:rPr>
      </w:pPr>
    </w:p>
    <w:p w14:paraId="0CC189C6" w14:textId="77777777" w:rsidR="003E3433" w:rsidRDefault="00000000">
      <w:pPr>
        <w:spacing w:after="0" w:line="276" w:lineRule="auto"/>
        <w:ind w:left="355"/>
        <w:jc w:val="both"/>
        <w:rPr>
          <w:sz w:val="24"/>
          <w:szCs w:val="24"/>
        </w:rPr>
      </w:pPr>
      <w:r>
        <w:rPr>
          <w:b/>
          <w:sz w:val="24"/>
          <w:szCs w:val="24"/>
        </w:rPr>
        <w:t>3. A Szervezet kötelezettségei, vállalásai:</w:t>
      </w:r>
      <w:r>
        <w:rPr>
          <w:sz w:val="24"/>
          <w:szCs w:val="24"/>
        </w:rPr>
        <w:t xml:space="preserve"> </w:t>
      </w:r>
    </w:p>
    <w:p w14:paraId="77CF2C32" w14:textId="77777777" w:rsidR="003E3433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Szervezet vállalja, hogy: </w:t>
      </w:r>
    </w:p>
    <w:p w14:paraId="61DF6E00" w14:textId="77777777" w:rsidR="003E343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Iskolával egyeztett időpontokban és helyszíneken biztosítja az előre egyeztetett létszámú közösségi szolgálatot teljesítő tanuló fogadását</w:t>
      </w:r>
      <w:r>
        <w:rPr>
          <w:sz w:val="24"/>
          <w:szCs w:val="24"/>
        </w:rPr>
        <w:t>,</w:t>
      </w:r>
    </w:p>
    <w:p w14:paraId="538BEF4F" w14:textId="77777777" w:rsidR="003E343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szükség (egészségügyi tevékenység) esetén mentort biztosít,</w:t>
      </w:r>
    </w:p>
    <w:p w14:paraId="3A688676" w14:textId="77777777" w:rsidR="003E343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elvégzett közösségi szolgálatról az Iskola által rendszeresített formanyomtatványon a tanuló számára igazolást állít ki.</w:t>
      </w:r>
    </w:p>
    <w:p w14:paraId="56FB31C3" w14:textId="77777777" w:rsidR="003E3433" w:rsidRDefault="003E34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sz w:val="24"/>
          <w:szCs w:val="24"/>
        </w:rPr>
      </w:pPr>
    </w:p>
    <w:p w14:paraId="7DB0D7F5" w14:textId="77777777" w:rsidR="003E3433" w:rsidRDefault="0000000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Továbbá: </w:t>
      </w:r>
    </w:p>
    <w:p w14:paraId="0459D535" w14:textId="77777777" w:rsidR="003E343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fogadó szervezet köteles biztosítani: </w:t>
      </w:r>
    </w:p>
    <w:p w14:paraId="055507D5" w14:textId="77777777" w:rsidR="003E3433" w:rsidRDefault="00000000" w:rsidP="003976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egészséget nem veszélyeztető és biztonságos tevékenységhez szükséges feltételeket,</w:t>
      </w:r>
    </w:p>
    <w:p w14:paraId="2A1A24FC" w14:textId="77777777" w:rsidR="003E3433" w:rsidRDefault="00000000" w:rsidP="003976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 szükséges, pihenőidőt, </w:t>
      </w:r>
    </w:p>
    <w:p w14:paraId="4809B0A3" w14:textId="77777777" w:rsidR="003E3433" w:rsidRDefault="00000000" w:rsidP="003976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közösségi szolgálattal összefüggő tevékenység ellátásához szükséges tájékoztatást és irányítást, az ismeretek megszerzését, </w:t>
      </w:r>
    </w:p>
    <w:p w14:paraId="36CA35EE" w14:textId="77777777" w:rsidR="003E3433" w:rsidRDefault="00000000" w:rsidP="003976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tizennyolcadik életévét be nem töltött tanuló, illetve a korlátozottan cselekvőképes nagykorú tanuló esetén a közösségi szolgálati tevékenység folyamatos, szakszerű felügyeletét. </w:t>
      </w:r>
    </w:p>
    <w:p w14:paraId="0683C7B4" w14:textId="77777777" w:rsidR="003E343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fogadó Szervezet nem tudja biztosítani a közösségi szolgálatot végző diákok számára az utazást, szállást és az étkezést; ezek megszervezéséről és költségeiről a diákoknak egyénileg kell gondoskodniuk.</w:t>
      </w:r>
    </w:p>
    <w:p w14:paraId="0890E883" w14:textId="77777777" w:rsidR="003E343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 az utasítás végrehajtása kárt idézhet elő, a tanuló köteles erre az utasítást adó figyelmét felhívni. A tanuló nem felel az általa okozott kárért, amennyiben figyelemfelhívási kötelezettségének eleget tett. </w:t>
      </w:r>
    </w:p>
    <w:p w14:paraId="3A348BD5" w14:textId="77777777" w:rsidR="003E343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tanuló által a közösségi szolgálat során végzett tevékenységgel összefüggésben harmadik személynek okozott kárért a fogadó szervezet felel. Amennyiben a kárt a tanulónak felróható magatartás okozta − a jelen szerződésben eltérő rendelkezés hiányában −, a fogadó szervezet a tanulótól követelheti kárának megtérítését. </w:t>
      </w:r>
    </w:p>
    <w:p w14:paraId="0CE54499" w14:textId="77777777" w:rsidR="003E343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" w:line="276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Amennyiben a tanuló bizonyítja, hogy: </w:t>
      </w:r>
    </w:p>
    <w:p w14:paraId="5285495E" w14:textId="77777777" w:rsidR="003E3433" w:rsidRDefault="00000000">
      <w:pPr>
        <w:numPr>
          <w:ilvl w:val="1"/>
          <w:numId w:val="5"/>
        </w:numPr>
        <w:spacing w:after="3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 testi sérüléséből, illetve egészségkárosodásából eredő kára,</w:t>
      </w:r>
    </w:p>
    <w:p w14:paraId="5E5C864B" w14:textId="77777777" w:rsidR="003E3433" w:rsidRDefault="00000000">
      <w:pPr>
        <w:numPr>
          <w:ilvl w:val="1"/>
          <w:numId w:val="5"/>
        </w:numPr>
        <w:spacing w:after="3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</w:t>
      </w:r>
    </w:p>
    <w:p w14:paraId="1E98E1B6" w14:textId="77777777" w:rsidR="003E3433" w:rsidRDefault="00000000">
      <w:pPr>
        <w:spacing w:after="3" w:line="276" w:lineRule="auto"/>
        <w:ind w:left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 </w:t>
      </w:r>
    </w:p>
    <w:p w14:paraId="6A17BD42" w14:textId="77777777" w:rsidR="003E3433" w:rsidRDefault="003E3433">
      <w:pPr>
        <w:spacing w:after="3" w:line="276" w:lineRule="auto"/>
        <w:jc w:val="both"/>
        <w:rPr>
          <w:sz w:val="24"/>
          <w:szCs w:val="24"/>
        </w:rPr>
      </w:pPr>
    </w:p>
    <w:p w14:paraId="2BC48B62" w14:textId="77777777" w:rsidR="003E3433" w:rsidRDefault="00000000">
      <w:pPr>
        <w:spacing w:after="3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Felek tudomásul veszik, hogy mindkét Fél jogosult jelen megállapodás tárgyában történő együttműködésüket saját elektronikus felületein megjeleníteni. </w:t>
      </w:r>
    </w:p>
    <w:p w14:paraId="2E23F27D" w14:textId="77777777" w:rsidR="003E3433" w:rsidRDefault="00000000">
      <w:pPr>
        <w:spacing w:line="276" w:lineRule="auto"/>
        <w:rPr>
          <w:sz w:val="24"/>
          <w:szCs w:val="24"/>
        </w:rPr>
      </w:pPr>
      <w:r>
        <w:br w:type="page"/>
      </w:r>
    </w:p>
    <w:p w14:paraId="341A6E9E" w14:textId="77777777" w:rsidR="003E3433" w:rsidRDefault="003E3433">
      <w:pPr>
        <w:spacing w:after="3" w:line="276" w:lineRule="auto"/>
        <w:ind w:left="288"/>
        <w:jc w:val="both"/>
        <w:rPr>
          <w:sz w:val="24"/>
          <w:szCs w:val="24"/>
        </w:rPr>
      </w:pPr>
    </w:p>
    <w:p w14:paraId="751268A1" w14:textId="77777777" w:rsidR="003E3433" w:rsidRDefault="00000000">
      <w:pPr>
        <w:spacing w:after="31"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Az Iskola részéről a program felelőse és kapcsolattartója </w:t>
      </w:r>
    </w:p>
    <w:p w14:paraId="5E44E265" w14:textId="77777777" w:rsidR="003E3433" w:rsidRDefault="00000000">
      <w:pPr>
        <w:spacing w:after="0" w:line="276" w:lineRule="auto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Név: </w:t>
      </w:r>
    </w:p>
    <w:p w14:paraId="13AE2AEA" w14:textId="77777777" w:rsidR="003E3433" w:rsidRDefault="00000000">
      <w:pPr>
        <w:spacing w:after="0" w:line="276" w:lineRule="auto"/>
        <w:ind w:left="11" w:right="6618"/>
        <w:jc w:val="both"/>
        <w:rPr>
          <w:sz w:val="24"/>
          <w:szCs w:val="24"/>
        </w:rPr>
      </w:pPr>
      <w:r>
        <w:rPr>
          <w:sz w:val="24"/>
          <w:szCs w:val="24"/>
        </w:rPr>
        <w:t>Telefonszám:</w:t>
      </w:r>
    </w:p>
    <w:p w14:paraId="1BB10DE7" w14:textId="77777777" w:rsidR="003E3433" w:rsidRDefault="00000000">
      <w:pPr>
        <w:spacing w:after="0" w:line="276" w:lineRule="auto"/>
        <w:ind w:left="11" w:right="66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Elérhetőségei: </w:t>
      </w:r>
    </w:p>
    <w:p w14:paraId="726F27EA" w14:textId="77777777" w:rsidR="003E3433" w:rsidRDefault="003E3433">
      <w:pPr>
        <w:spacing w:after="0" w:line="276" w:lineRule="auto"/>
        <w:ind w:left="11" w:right="6618"/>
        <w:jc w:val="both"/>
        <w:rPr>
          <w:sz w:val="24"/>
          <w:szCs w:val="24"/>
        </w:rPr>
      </w:pPr>
    </w:p>
    <w:p w14:paraId="2D5B2369" w14:textId="77777777" w:rsidR="003E3433" w:rsidRDefault="00000000">
      <w:pPr>
        <w:spacing w:after="31"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A Szervezet részéről a program felelőse és kapcsolattartója </w:t>
      </w:r>
    </w:p>
    <w:p w14:paraId="1C6A4019" w14:textId="77777777" w:rsidR="003E3433" w:rsidRDefault="00000000">
      <w:pPr>
        <w:spacing w:after="0" w:line="276" w:lineRule="auto"/>
        <w:ind w:lef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Név: </w:t>
      </w:r>
      <w:proofErr w:type="spellStart"/>
      <w:r>
        <w:rPr>
          <w:sz w:val="24"/>
          <w:szCs w:val="24"/>
        </w:rPr>
        <w:t>Baghi</w:t>
      </w:r>
      <w:proofErr w:type="spellEnd"/>
      <w:r>
        <w:rPr>
          <w:sz w:val="24"/>
          <w:szCs w:val="24"/>
        </w:rPr>
        <w:t xml:space="preserve"> Viktória, kulturális menedzser </w:t>
      </w:r>
    </w:p>
    <w:p w14:paraId="3329C777" w14:textId="77777777" w:rsidR="003E3433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Elérhetőségei: </w:t>
      </w:r>
    </w:p>
    <w:p w14:paraId="64D5E58A" w14:textId="77777777" w:rsidR="003E3433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Tel: +36 70 886 8496</w:t>
      </w:r>
    </w:p>
    <w:p w14:paraId="7CD3B9A5" w14:textId="77777777" w:rsidR="003E3433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8">
        <w:r>
          <w:rPr>
            <w:color w:val="0563C1"/>
            <w:sz w:val="24"/>
            <w:szCs w:val="24"/>
            <w:u w:val="single"/>
          </w:rPr>
          <w:t>baghi.viktoria@mszinhaz.hu</w:t>
        </w:r>
      </w:hyperlink>
      <w:r>
        <w:rPr>
          <w:sz w:val="24"/>
          <w:szCs w:val="24"/>
        </w:rPr>
        <w:t xml:space="preserve"> </w:t>
      </w:r>
    </w:p>
    <w:p w14:paraId="6185D8F7" w14:textId="77777777" w:rsidR="003E3433" w:rsidRDefault="003E3433">
      <w:pPr>
        <w:spacing w:after="0" w:line="276" w:lineRule="auto"/>
        <w:jc w:val="both"/>
        <w:rPr>
          <w:sz w:val="24"/>
          <w:szCs w:val="24"/>
        </w:rPr>
      </w:pPr>
    </w:p>
    <w:p w14:paraId="66E15677" w14:textId="77777777" w:rsidR="003E3433" w:rsidRDefault="00000000">
      <w:pPr>
        <w:spacing w:after="31"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A program ütemezése</w:t>
      </w:r>
    </w:p>
    <w:p w14:paraId="6DBF1228" w14:textId="77777777" w:rsidR="003E3433" w:rsidRDefault="00000000">
      <w:pPr>
        <w:spacing w:line="276" w:lineRule="auto"/>
        <w:ind w:lef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program ütemezését a felek együttesen végzik el és a kapcsolattartók évadonként írásban rögzítik. Az Iskola a szülőket, az osztályfőnököket értesíti a programtervezetről. A programra jelentkező tanuló Jelentkezési lapot tölt ki, amelyet a szülő/gondviselő is aláír. </w:t>
      </w:r>
    </w:p>
    <w:p w14:paraId="56287D32" w14:textId="77777777" w:rsidR="003E3433" w:rsidRDefault="00000000">
      <w:pPr>
        <w:spacing w:line="276" w:lineRule="auto"/>
        <w:ind w:left="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közösségi szolgálat végrehajtására biztosított program(ok) leírása: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3E3433" w14:paraId="251CF1F0" w14:textId="77777777">
        <w:tc>
          <w:tcPr>
            <w:tcW w:w="4529" w:type="dxa"/>
          </w:tcPr>
          <w:p w14:paraId="6A57B9F5" w14:textId="77777777" w:rsidR="003E343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címe</w:t>
            </w:r>
          </w:p>
        </w:tc>
        <w:tc>
          <w:tcPr>
            <w:tcW w:w="4533" w:type="dxa"/>
          </w:tcPr>
          <w:p w14:paraId="4285E131" w14:textId="77777777" w:rsidR="003E343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Marketing célú feladatok a színház munkájának támogatására</w:t>
            </w:r>
          </w:p>
        </w:tc>
      </w:tr>
      <w:tr w:rsidR="003E3433" w14:paraId="1C77CDBA" w14:textId="77777777">
        <w:tc>
          <w:tcPr>
            <w:tcW w:w="4529" w:type="dxa"/>
          </w:tcPr>
          <w:p w14:paraId="627A558F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időtartama</w:t>
            </w:r>
          </w:p>
        </w:tc>
        <w:tc>
          <w:tcPr>
            <w:tcW w:w="4533" w:type="dxa"/>
          </w:tcPr>
          <w:p w14:paraId="0A3132D5" w14:textId="77777777" w:rsidR="003E3433" w:rsidRDefault="00000000">
            <w:pPr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2024/2025 évad végéig </w:t>
            </w:r>
          </w:p>
        </w:tc>
      </w:tr>
      <w:tr w:rsidR="003E3433" w14:paraId="20509D0F" w14:textId="77777777">
        <w:tc>
          <w:tcPr>
            <w:tcW w:w="4529" w:type="dxa"/>
          </w:tcPr>
          <w:p w14:paraId="3B1C22D3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időpontjai</w:t>
            </w:r>
          </w:p>
        </w:tc>
        <w:tc>
          <w:tcPr>
            <w:tcW w:w="4533" w:type="dxa"/>
          </w:tcPr>
          <w:p w14:paraId="4170D2B7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Előzetes egyeztetés alapján biztosított időpontokban.</w:t>
            </w:r>
          </w:p>
        </w:tc>
      </w:tr>
      <w:tr w:rsidR="003E3433" w14:paraId="64C35FAC" w14:textId="77777777">
        <w:tc>
          <w:tcPr>
            <w:tcW w:w="4529" w:type="dxa"/>
          </w:tcPr>
          <w:p w14:paraId="4FA6157A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Jelentkezés</w:t>
            </w:r>
          </w:p>
        </w:tc>
        <w:tc>
          <w:tcPr>
            <w:tcW w:w="4533" w:type="dxa"/>
          </w:tcPr>
          <w:p w14:paraId="3192B8AC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E-mailen keresztül.</w:t>
            </w:r>
          </w:p>
        </w:tc>
      </w:tr>
      <w:tr w:rsidR="003E3433" w14:paraId="70C1C936" w14:textId="77777777">
        <w:tc>
          <w:tcPr>
            <w:tcW w:w="4529" w:type="dxa"/>
          </w:tcPr>
          <w:p w14:paraId="363A2460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diákok által ellátandó feladat</w:t>
            </w:r>
          </w:p>
        </w:tc>
        <w:tc>
          <w:tcPr>
            <w:tcW w:w="4533" w:type="dxa"/>
          </w:tcPr>
          <w:p w14:paraId="6F923703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Bekapcsolódás a színház marketing célú adatgyűjtési folyamataiba:</w:t>
            </w:r>
          </w:p>
          <w:p w14:paraId="57555A83" w14:textId="77777777" w:rsidR="003E3433" w:rsidRDefault="00000000">
            <w:pPr>
              <w:ind w:lef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kérdőívezés</w:t>
            </w:r>
            <w:proofErr w:type="spellEnd"/>
            <w:r>
              <w:rPr>
                <w:sz w:val="24"/>
                <w:szCs w:val="24"/>
              </w:rPr>
              <w:t xml:space="preserve"> előadások előtt és a szünetben a nézőforgalmi területeken,</w:t>
            </w:r>
          </w:p>
          <w:p w14:paraId="007E2724" w14:textId="77777777" w:rsidR="003E3433" w:rsidRDefault="00000000">
            <w:pPr>
              <w:ind w:lef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hírlevélre való feliratkoztatás segítése,</w:t>
            </w:r>
          </w:p>
          <w:p w14:paraId="02B03180" w14:textId="77777777" w:rsidR="003E3433" w:rsidRDefault="00000000">
            <w:pPr>
              <w:ind w:lef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a színház </w:t>
            </w:r>
            <w:proofErr w:type="spellStart"/>
            <w:r>
              <w:rPr>
                <w:sz w:val="24"/>
                <w:szCs w:val="24"/>
              </w:rPr>
              <w:t>social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media</w:t>
            </w:r>
            <w:proofErr w:type="spellEnd"/>
            <w:r>
              <w:rPr>
                <w:sz w:val="24"/>
                <w:szCs w:val="24"/>
              </w:rPr>
              <w:t xml:space="preserve"> felületeinek népszerűsítése,</w:t>
            </w:r>
          </w:p>
          <w:p w14:paraId="3C67AF6D" w14:textId="77777777" w:rsidR="003E3433" w:rsidRDefault="00000000">
            <w:pPr>
              <w:ind w:lef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szórólapozás az előadások előtt és a szünetben.</w:t>
            </w:r>
          </w:p>
        </w:tc>
      </w:tr>
      <w:tr w:rsidR="003E3433" w14:paraId="4F5A1AA6" w14:textId="77777777">
        <w:tc>
          <w:tcPr>
            <w:tcW w:w="4529" w:type="dxa"/>
            <w:shd w:val="clear" w:color="auto" w:fill="auto"/>
          </w:tcPr>
          <w:p w14:paraId="555121B0" w14:textId="77777777" w:rsidR="003E3433" w:rsidRDefault="0000000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 feladat elvégzéséhez szükséges diákok</w:t>
            </w:r>
          </w:p>
        </w:tc>
        <w:tc>
          <w:tcPr>
            <w:tcW w:w="4533" w:type="dxa"/>
          </w:tcPr>
          <w:p w14:paraId="24864D8F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Előadásonként 2 fő közösségi szolgálatos diák.</w:t>
            </w:r>
          </w:p>
        </w:tc>
      </w:tr>
      <w:tr w:rsidR="003E3433" w14:paraId="3550D857" w14:textId="77777777">
        <w:tc>
          <w:tcPr>
            <w:tcW w:w="4529" w:type="dxa"/>
          </w:tcPr>
          <w:p w14:paraId="4EBD38E2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feladat elvégzéséhez szükséges készségek</w:t>
            </w:r>
          </w:p>
        </w:tc>
        <w:tc>
          <w:tcPr>
            <w:tcW w:w="4533" w:type="dxa"/>
          </w:tcPr>
          <w:p w14:paraId="4C3C0321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Kíváncsiság, nyitottság, a színház szeretete, jó kommunikációs készség, magabiztosság, udvariasság, </w:t>
            </w:r>
            <w:proofErr w:type="spellStart"/>
            <w:r>
              <w:rPr>
                <w:sz w:val="24"/>
                <w:szCs w:val="24"/>
              </w:rPr>
              <w:t>proaktivitás</w:t>
            </w:r>
            <w:proofErr w:type="spellEnd"/>
            <w:r>
              <w:rPr>
                <w:sz w:val="24"/>
                <w:szCs w:val="24"/>
              </w:rPr>
              <w:t>, talpraesettség.</w:t>
            </w:r>
          </w:p>
        </w:tc>
      </w:tr>
      <w:tr w:rsidR="003E3433" w14:paraId="76465620" w14:textId="77777777">
        <w:tc>
          <w:tcPr>
            <w:tcW w:w="4529" w:type="dxa"/>
          </w:tcPr>
          <w:p w14:paraId="798842CA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Programért felelős személy neve, e-mail címe, telefonszáma</w:t>
            </w:r>
          </w:p>
        </w:tc>
        <w:tc>
          <w:tcPr>
            <w:tcW w:w="4533" w:type="dxa"/>
          </w:tcPr>
          <w:p w14:paraId="7B7740A1" w14:textId="77777777" w:rsidR="003E3433" w:rsidRDefault="00000000">
            <w:pPr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Baghi</w:t>
            </w:r>
            <w:proofErr w:type="spellEnd"/>
            <w:r>
              <w:rPr>
                <w:sz w:val="24"/>
                <w:szCs w:val="24"/>
              </w:rPr>
              <w:t xml:space="preserve"> Viktória, kulturális menedzser </w:t>
            </w:r>
          </w:p>
          <w:p w14:paraId="28F76D6E" w14:textId="77777777" w:rsidR="003E3433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Tel: +36 70 886 8496 </w:t>
            </w:r>
          </w:p>
          <w:p w14:paraId="372DE210" w14:textId="77777777" w:rsidR="003E3433" w:rsidRDefault="00000000">
            <w:pPr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hyperlink r:id="rId9">
              <w:r>
                <w:rPr>
                  <w:sz w:val="24"/>
                  <w:szCs w:val="24"/>
                </w:rPr>
                <w:t>baghi.viktoria@mszinhaz.hu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E3433" w14:paraId="393C9A34" w14:textId="77777777">
        <w:tc>
          <w:tcPr>
            <w:tcW w:w="4529" w:type="dxa"/>
          </w:tcPr>
          <w:p w14:paraId="0363136C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Szükséges-e kísérő tanár a középiskola részéről?</w:t>
            </w:r>
          </w:p>
        </w:tc>
        <w:tc>
          <w:tcPr>
            <w:tcW w:w="4533" w:type="dxa"/>
          </w:tcPr>
          <w:p w14:paraId="0AECCB36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</w:t>
            </w:r>
          </w:p>
        </w:tc>
      </w:tr>
      <w:tr w:rsidR="003E3433" w14:paraId="771E09A9" w14:textId="77777777">
        <w:tc>
          <w:tcPr>
            <w:tcW w:w="4529" w:type="dxa"/>
          </w:tcPr>
          <w:p w14:paraId="64F49095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Tevékenységi terület</w:t>
            </w:r>
          </w:p>
        </w:tc>
        <w:tc>
          <w:tcPr>
            <w:tcW w:w="4533" w:type="dxa"/>
          </w:tcPr>
          <w:p w14:paraId="155BA037" w14:textId="77777777" w:rsidR="003E3433" w:rsidRDefault="00000000">
            <w:pPr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Kulturális és közösségi</w:t>
            </w:r>
          </w:p>
        </w:tc>
      </w:tr>
    </w:tbl>
    <w:p w14:paraId="566594A0" w14:textId="77777777" w:rsidR="003E3433" w:rsidRDefault="00000000">
      <w:pPr>
        <w:rPr>
          <w:b/>
          <w:sz w:val="24"/>
          <w:szCs w:val="24"/>
        </w:rPr>
      </w:pPr>
      <w:r>
        <w:br w:type="page"/>
      </w:r>
    </w:p>
    <w:p w14:paraId="12039E43" w14:textId="77777777" w:rsidR="003E3433" w:rsidRDefault="003E3433">
      <w:pPr>
        <w:spacing w:line="276" w:lineRule="auto"/>
        <w:ind w:left="9"/>
        <w:jc w:val="both"/>
        <w:rPr>
          <w:b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3E3433" w14:paraId="68977C74" w14:textId="77777777">
        <w:tc>
          <w:tcPr>
            <w:tcW w:w="4529" w:type="dxa"/>
          </w:tcPr>
          <w:p w14:paraId="2FDB258A" w14:textId="77777777" w:rsidR="003E343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címe</w:t>
            </w:r>
          </w:p>
        </w:tc>
        <w:tc>
          <w:tcPr>
            <w:tcW w:w="4533" w:type="dxa"/>
          </w:tcPr>
          <w:p w14:paraId="053BF7A1" w14:textId="77777777" w:rsidR="003E343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Akadálymentes előadásaink támogatása</w:t>
            </w:r>
          </w:p>
        </w:tc>
      </w:tr>
      <w:tr w:rsidR="003E3433" w14:paraId="03C79C58" w14:textId="77777777">
        <w:tc>
          <w:tcPr>
            <w:tcW w:w="4529" w:type="dxa"/>
          </w:tcPr>
          <w:p w14:paraId="168E6B59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időtartama</w:t>
            </w:r>
          </w:p>
        </w:tc>
        <w:tc>
          <w:tcPr>
            <w:tcW w:w="4533" w:type="dxa"/>
          </w:tcPr>
          <w:p w14:paraId="70B8FCD0" w14:textId="77777777" w:rsidR="003E3433" w:rsidRDefault="00000000">
            <w:pPr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2024/2025 évad végéig </w:t>
            </w:r>
          </w:p>
        </w:tc>
      </w:tr>
      <w:tr w:rsidR="003E3433" w14:paraId="4E5CB21B" w14:textId="77777777">
        <w:tc>
          <w:tcPr>
            <w:tcW w:w="4529" w:type="dxa"/>
          </w:tcPr>
          <w:p w14:paraId="1BC59B49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időpontjai</w:t>
            </w:r>
          </w:p>
        </w:tc>
        <w:tc>
          <w:tcPr>
            <w:tcW w:w="4533" w:type="dxa"/>
          </w:tcPr>
          <w:p w14:paraId="06E305A8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Előzetes egyeztetés alapján biztosított időpontokban.</w:t>
            </w:r>
          </w:p>
        </w:tc>
      </w:tr>
      <w:tr w:rsidR="003E3433" w14:paraId="4932C4C3" w14:textId="77777777">
        <w:tc>
          <w:tcPr>
            <w:tcW w:w="4529" w:type="dxa"/>
          </w:tcPr>
          <w:p w14:paraId="552998DD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Jelentkezés</w:t>
            </w:r>
          </w:p>
        </w:tc>
        <w:tc>
          <w:tcPr>
            <w:tcW w:w="4533" w:type="dxa"/>
          </w:tcPr>
          <w:p w14:paraId="37DA3512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E-mailen keresztül.</w:t>
            </w:r>
          </w:p>
        </w:tc>
      </w:tr>
      <w:tr w:rsidR="003E3433" w14:paraId="4C49FF2D" w14:textId="77777777">
        <w:tc>
          <w:tcPr>
            <w:tcW w:w="4529" w:type="dxa"/>
            <w:shd w:val="clear" w:color="auto" w:fill="auto"/>
          </w:tcPr>
          <w:p w14:paraId="3BB342C8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diákok által ellátandó feladat</w:t>
            </w:r>
          </w:p>
        </w:tc>
        <w:tc>
          <w:tcPr>
            <w:tcW w:w="4533" w:type="dxa"/>
          </w:tcPr>
          <w:p w14:paraId="6715D99B" w14:textId="77777777" w:rsidR="003E343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Fogyatékossággal élő személyek, illetve SNI-s gyerekek kísérése és segítése az előadás előtt és a szünetben, </w:t>
            </w:r>
            <w:r>
              <w:rPr>
                <w:color w:val="000000"/>
                <w:sz w:val="24"/>
                <w:szCs w:val="24"/>
              </w:rPr>
              <w:t>technikai eszközök kiosztása, beüzemelése, technikai eszközök összegyűjtése előadás végén.</w:t>
            </w:r>
          </w:p>
        </w:tc>
      </w:tr>
      <w:tr w:rsidR="003E3433" w14:paraId="4DBA94F5" w14:textId="77777777">
        <w:tc>
          <w:tcPr>
            <w:tcW w:w="4529" w:type="dxa"/>
            <w:shd w:val="clear" w:color="auto" w:fill="auto"/>
          </w:tcPr>
          <w:p w14:paraId="4DCF4274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feladat elvégzéséhez szükséges diákok</w:t>
            </w:r>
          </w:p>
        </w:tc>
        <w:tc>
          <w:tcPr>
            <w:tcW w:w="4533" w:type="dxa"/>
          </w:tcPr>
          <w:p w14:paraId="23354591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fő látássérülthöz 1 fő közösségi szolgálatos diák (a szükséges létszám a meghirdetett akadálymentes előadásonként előzetes egyeztetés alapján).</w:t>
            </w:r>
          </w:p>
        </w:tc>
      </w:tr>
      <w:tr w:rsidR="003E3433" w14:paraId="6F0C5A5D" w14:textId="77777777">
        <w:tc>
          <w:tcPr>
            <w:tcW w:w="4529" w:type="dxa"/>
            <w:shd w:val="clear" w:color="auto" w:fill="auto"/>
          </w:tcPr>
          <w:p w14:paraId="09F14736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feladat elvégzéséhez szükséges készségek</w:t>
            </w:r>
          </w:p>
        </w:tc>
        <w:tc>
          <w:tcPr>
            <w:tcW w:w="4533" w:type="dxa"/>
          </w:tcPr>
          <w:p w14:paraId="08458BAE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Kíváncsiság, nyitottság, a színház szeretete, jó kommunikációs készség, magabiztosság, udvariasság, </w:t>
            </w:r>
            <w:proofErr w:type="spellStart"/>
            <w:r>
              <w:rPr>
                <w:sz w:val="24"/>
                <w:szCs w:val="24"/>
              </w:rPr>
              <w:t>proaktivitás</w:t>
            </w:r>
            <w:proofErr w:type="spellEnd"/>
            <w:r>
              <w:rPr>
                <w:sz w:val="24"/>
                <w:szCs w:val="24"/>
              </w:rPr>
              <w:t>, talpraesettség, szociális érzékenység, empátia.</w:t>
            </w:r>
          </w:p>
        </w:tc>
      </w:tr>
      <w:tr w:rsidR="003E3433" w14:paraId="515E7B86" w14:textId="77777777">
        <w:tc>
          <w:tcPr>
            <w:tcW w:w="4529" w:type="dxa"/>
          </w:tcPr>
          <w:p w14:paraId="47F39EEA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Programért felelős személy neve, e-mail címe, telefonszáma</w:t>
            </w:r>
          </w:p>
        </w:tc>
        <w:tc>
          <w:tcPr>
            <w:tcW w:w="4533" w:type="dxa"/>
          </w:tcPr>
          <w:p w14:paraId="68245E08" w14:textId="77777777" w:rsidR="003E3433" w:rsidRDefault="00000000">
            <w:pPr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Cecília, társadalmi felelősségvállalási referens</w:t>
            </w:r>
          </w:p>
          <w:p w14:paraId="56384FBE" w14:textId="77777777" w:rsidR="003E3433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Tel: </w:t>
            </w:r>
          </w:p>
          <w:p w14:paraId="49580902" w14:textId="77777777" w:rsidR="003E3433" w:rsidRDefault="00000000">
            <w:pPr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10">
              <w:r>
                <w:rPr>
                  <w:sz w:val="24"/>
                  <w:szCs w:val="24"/>
                </w:rPr>
                <w:t>toth.cecilia@mszinhaz.hu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E3433" w14:paraId="6410589F" w14:textId="77777777">
        <w:tc>
          <w:tcPr>
            <w:tcW w:w="4529" w:type="dxa"/>
          </w:tcPr>
          <w:p w14:paraId="30B5AFCD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Szükséges-e kísérő tanár a középiskola részéről?</w:t>
            </w:r>
          </w:p>
        </w:tc>
        <w:tc>
          <w:tcPr>
            <w:tcW w:w="4533" w:type="dxa"/>
          </w:tcPr>
          <w:p w14:paraId="4526296F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</w:t>
            </w:r>
          </w:p>
        </w:tc>
      </w:tr>
      <w:tr w:rsidR="003E3433" w14:paraId="2C0A3A4E" w14:textId="77777777">
        <w:tc>
          <w:tcPr>
            <w:tcW w:w="4529" w:type="dxa"/>
          </w:tcPr>
          <w:p w14:paraId="6224A8AC" w14:textId="77777777" w:rsidR="003E343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Tevékenységi terület</w:t>
            </w:r>
          </w:p>
        </w:tc>
        <w:tc>
          <w:tcPr>
            <w:tcW w:w="4533" w:type="dxa"/>
          </w:tcPr>
          <w:p w14:paraId="3367B151" w14:textId="77777777" w:rsidR="003E3433" w:rsidRDefault="00000000">
            <w:pPr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Kulturális és közösségi</w:t>
            </w:r>
          </w:p>
        </w:tc>
      </w:tr>
    </w:tbl>
    <w:p w14:paraId="1F6B9FEC" w14:textId="77777777" w:rsidR="003E3433" w:rsidRDefault="003E3433">
      <w:pPr>
        <w:spacing w:line="276" w:lineRule="auto"/>
        <w:rPr>
          <w:b/>
          <w:sz w:val="24"/>
          <w:szCs w:val="24"/>
        </w:rPr>
      </w:pPr>
    </w:p>
    <w:p w14:paraId="7EE2F58D" w14:textId="77777777" w:rsidR="003E3433" w:rsidRDefault="00000000">
      <w:pPr>
        <w:spacing w:line="276" w:lineRule="auto"/>
        <w:ind w:firstLine="360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7. A program megvalósulása során felmerülő módosítási kérelmek bírálatának menete</w:t>
      </w:r>
    </w:p>
    <w:p w14:paraId="63F313BD" w14:textId="77777777" w:rsidR="003E3433" w:rsidRDefault="000000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Felek a jelen megállapodásban </w:t>
      </w:r>
      <w:proofErr w:type="spellStart"/>
      <w:r>
        <w:rPr>
          <w:sz w:val="24"/>
          <w:szCs w:val="24"/>
        </w:rPr>
        <w:t>megfogalmazottak</w:t>
      </w:r>
      <w:proofErr w:type="spellEnd"/>
      <w:r>
        <w:rPr>
          <w:sz w:val="24"/>
          <w:szCs w:val="24"/>
        </w:rPr>
        <w:t xml:space="preserve"> módosítására irányuló jelzését követően − indokolt esetben – a módosítás tervezetét elkészítik. A szerződésmódosítást aláírásukkal hagyják jóvá. </w:t>
      </w:r>
    </w:p>
    <w:p w14:paraId="7F491AB0" w14:textId="77777777" w:rsidR="003E3433" w:rsidRDefault="00000000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A Felek elállási, felmondási joga </w:t>
      </w:r>
    </w:p>
    <w:p w14:paraId="3291DAC2" w14:textId="77777777" w:rsidR="003E3433" w:rsidRDefault="00000000">
      <w:pPr>
        <w:spacing w:after="45" w:line="276" w:lineRule="auto"/>
        <w:ind w:lef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A Felek a jelen megállapodástól való elállásra vagy a megállapodás azonnali hatályú felmondására jogosultak, ha: </w:t>
      </w:r>
    </w:p>
    <w:p w14:paraId="20821208" w14:textId="4F61F05D" w:rsidR="003E3433" w:rsidRDefault="0000000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14:paraId="1DF0F623" w14:textId="401F6B9D" w:rsidR="008C5E03" w:rsidRDefault="008C5E0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olyan körülmény merült fel vagy jut a Felek tudomására, amely alapján a program teljesülése kétségessé válik, vagy más irányt vet, vagy</w:t>
      </w:r>
    </w:p>
    <w:p w14:paraId="02BB612B" w14:textId="77777777" w:rsidR="008C5E03" w:rsidRDefault="008C5E03" w:rsidP="008C5E0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jelen megállapodásban meghatározott feladat megvalósítása meghiúsul, tartós akadályba ütközik, vagy a jelen megállapodásban foglalt ütemezéshez képest jelentős késedelmet szenved, vagy</w:t>
      </w:r>
    </w:p>
    <w:p w14:paraId="0E09B6EE" w14:textId="28D4B1F2" w:rsidR="008C5E03" w:rsidRPr="008C5E03" w:rsidRDefault="008C5E03" w:rsidP="008C5E0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C5E03">
        <w:rPr>
          <w:sz w:val="24"/>
          <w:szCs w:val="24"/>
        </w:rPr>
        <w:t>a Felek valamelyike a neki felróható okból megszegi a jelen megállapodásból, illetve az azzal</w:t>
      </w:r>
      <w:r w:rsidRPr="008C5E03">
        <w:rPr>
          <w:sz w:val="24"/>
          <w:szCs w:val="24"/>
        </w:rPr>
        <w:t xml:space="preserve"> </w:t>
      </w:r>
      <w:r w:rsidRPr="008C5E03">
        <w:rPr>
          <w:sz w:val="24"/>
          <w:szCs w:val="24"/>
        </w:rPr>
        <w:t xml:space="preserve">kapcsolatos jogszabályokból eredő kötelezettségeit, így különösen nem tesz eleget kötelezettségének, és ennek következtében a jelen megállapodásban meghatározott feladat szabályszerű megvalósítását nem lehet nyomon követni. </w:t>
      </w:r>
    </w:p>
    <w:p w14:paraId="15051007" w14:textId="77777777" w:rsidR="003E3433" w:rsidRDefault="00000000">
      <w:pPr>
        <w:spacing w:line="276" w:lineRule="auto"/>
        <w:ind w:lef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A Felek rögzítik továbbá, hogy a jelen megállapodással összefüggő adatok nem minősülnek üzleti titoknak, nem tarthatóak vissza üzleti titokra hivatkozással, amennyiben azok megismerését vagy nyilvánosságra hozatalát közérdekből elrendelik. </w:t>
      </w:r>
    </w:p>
    <w:p w14:paraId="7E44A632" w14:textId="77777777" w:rsidR="003E3433" w:rsidRDefault="00000000">
      <w:pPr>
        <w:spacing w:line="276" w:lineRule="auto"/>
        <w:ind w:lef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A Felek a jelen megállapodásból eredő esetleges jogvitákat elsősorban tárgyalásos úton kötelesek rendezni. </w:t>
      </w:r>
    </w:p>
    <w:p w14:paraId="2AA8BB36" w14:textId="77777777" w:rsidR="003E3433" w:rsidRDefault="00000000">
      <w:pPr>
        <w:spacing w:line="276" w:lineRule="auto"/>
        <w:ind w:lef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A jelen megállapodásban nem vagy nem kellő részletességgel szabályozott kérdések tekintetében a magyar jog szabályai – elsősorban a Polgári törvénykönyv – az irányadók. </w:t>
      </w:r>
    </w:p>
    <w:p w14:paraId="2622C196" w14:textId="22C10E17" w:rsidR="003E3433" w:rsidRDefault="000000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felek a jelen, </w:t>
      </w:r>
      <w:r w:rsidR="008C5E03">
        <w:rPr>
          <w:sz w:val="24"/>
          <w:szCs w:val="24"/>
        </w:rPr>
        <w:t>5</w:t>
      </w:r>
      <w:r>
        <w:rPr>
          <w:sz w:val="24"/>
          <w:szCs w:val="24"/>
        </w:rPr>
        <w:t xml:space="preserve"> oldalból álló megállapodást elolvasták, megértették, és mint akaratukkal mindenben megegyezőt, jóváhagyólag írták alá. </w:t>
      </w:r>
    </w:p>
    <w:p w14:paraId="1E696F76" w14:textId="77777777" w:rsidR="003E3433" w:rsidRDefault="000000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jelen megállapodás 4 darab eredeti, egymással teljes egészében megegyező példányban készült, amelyből 1 darab az Iskolánál, 3 darab a Szervezetnél marad. </w:t>
      </w:r>
    </w:p>
    <w:p w14:paraId="4DE5BEC9" w14:textId="77777777" w:rsidR="003E3433" w:rsidRDefault="003E3433">
      <w:pPr>
        <w:spacing w:after="0" w:line="276" w:lineRule="auto"/>
        <w:jc w:val="both"/>
        <w:rPr>
          <w:sz w:val="24"/>
          <w:szCs w:val="24"/>
        </w:rPr>
      </w:pPr>
    </w:p>
    <w:p w14:paraId="01D4F25A" w14:textId="77777777" w:rsidR="003E3433" w:rsidRDefault="003E3433">
      <w:pPr>
        <w:spacing w:after="0" w:line="276" w:lineRule="auto"/>
        <w:jc w:val="both"/>
        <w:rPr>
          <w:sz w:val="24"/>
          <w:szCs w:val="24"/>
        </w:rPr>
      </w:pPr>
    </w:p>
    <w:p w14:paraId="61620530" w14:textId="3228166B" w:rsidR="003E3433" w:rsidRDefault="00000000">
      <w:pPr>
        <w:spacing w:line="276" w:lineRule="auto"/>
        <w:ind w:left="9"/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r w:rsidR="008C5E0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…………………………………………  </w:t>
      </w:r>
    </w:p>
    <w:p w14:paraId="086DFFE0" w14:textId="77777777" w:rsidR="003E3433" w:rsidRDefault="003E3433">
      <w:pPr>
        <w:spacing w:after="0" w:line="276" w:lineRule="auto"/>
        <w:jc w:val="center"/>
        <w:rPr>
          <w:sz w:val="24"/>
          <w:szCs w:val="24"/>
        </w:rPr>
      </w:pPr>
    </w:p>
    <w:p w14:paraId="7EFDDB09" w14:textId="77777777" w:rsidR="003E3433" w:rsidRDefault="003E3433">
      <w:pPr>
        <w:spacing w:after="0" w:line="276" w:lineRule="auto"/>
        <w:jc w:val="center"/>
        <w:rPr>
          <w:sz w:val="24"/>
          <w:szCs w:val="24"/>
        </w:rPr>
      </w:pPr>
    </w:p>
    <w:tbl>
      <w:tblPr>
        <w:tblStyle w:val="a2"/>
        <w:tblW w:w="9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78"/>
        <w:gridCol w:w="4578"/>
      </w:tblGrid>
      <w:tr w:rsidR="003E3433" w14:paraId="27F2D1E8" w14:textId="77777777">
        <w:trPr>
          <w:trHeight w:val="1462"/>
        </w:trPr>
        <w:tc>
          <w:tcPr>
            <w:tcW w:w="4578" w:type="dxa"/>
          </w:tcPr>
          <w:p w14:paraId="6BC8DDFB" w14:textId="77777777" w:rsidR="003E3433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</w:t>
            </w:r>
          </w:p>
          <w:p w14:paraId="13F8CDD0" w14:textId="77777777" w:rsidR="003E3433" w:rsidRDefault="003E34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AFC6021" w14:textId="77777777" w:rsidR="003E3433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4578" w:type="dxa"/>
          </w:tcPr>
          <w:p w14:paraId="4F00BB56" w14:textId="77777777" w:rsidR="003E3433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</w:t>
            </w:r>
          </w:p>
          <w:p w14:paraId="6A1FBAEA" w14:textId="77777777" w:rsidR="003E3433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Magyar Színház</w:t>
            </w:r>
          </w:p>
          <w:p w14:paraId="5E5299B1" w14:textId="77777777" w:rsidR="003E3433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Szervezet</w:t>
            </w:r>
          </w:p>
          <w:p w14:paraId="21DF10B7" w14:textId="77777777" w:rsidR="003E34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Nagy Viktor</w:t>
            </w:r>
          </w:p>
          <w:p w14:paraId="05910829" w14:textId="77777777" w:rsidR="003E34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igazgató</w:t>
            </w:r>
          </w:p>
        </w:tc>
      </w:tr>
    </w:tbl>
    <w:p w14:paraId="296B6FEC" w14:textId="77777777" w:rsidR="003E3433" w:rsidRDefault="003E3433">
      <w:pPr>
        <w:spacing w:after="0" w:line="276" w:lineRule="auto"/>
        <w:jc w:val="both"/>
        <w:rPr>
          <w:sz w:val="24"/>
          <w:szCs w:val="24"/>
        </w:rPr>
      </w:pPr>
    </w:p>
    <w:sectPr w:rsidR="003E343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3412" w14:textId="77777777" w:rsidR="001D46CB" w:rsidRDefault="001D46CB">
      <w:pPr>
        <w:spacing w:after="0" w:line="240" w:lineRule="auto"/>
      </w:pPr>
      <w:r>
        <w:separator/>
      </w:r>
    </w:p>
  </w:endnote>
  <w:endnote w:type="continuationSeparator" w:id="0">
    <w:p w14:paraId="46030C22" w14:textId="77777777" w:rsidR="001D46CB" w:rsidRDefault="001D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4233" w14:textId="77777777" w:rsidR="003E3433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hidden="0" allowOverlap="1" wp14:anchorId="335171E5" wp14:editId="568B3688">
          <wp:simplePos x="0" y="0"/>
          <wp:positionH relativeFrom="column">
            <wp:posOffset>-904874</wp:posOffset>
          </wp:positionH>
          <wp:positionV relativeFrom="paragraph">
            <wp:posOffset>-303563</wp:posOffset>
          </wp:positionV>
          <wp:extent cx="7562850" cy="903639"/>
          <wp:effectExtent l="0" t="0" r="0" b="0"/>
          <wp:wrapNone/>
          <wp:docPr id="148733229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90884"/>
                  <a:stretch>
                    <a:fillRect/>
                  </a:stretch>
                </pic:blipFill>
                <pic:spPr>
                  <a:xfrm>
                    <a:off x="0" y="0"/>
                    <a:ext cx="7562850" cy="9036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3"/>
      <w:tblpPr w:leftFromText="142" w:rightFromText="142" w:vertAnchor="text" w:tblpY="1"/>
      <w:tblW w:w="10343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4"/>
      <w:gridCol w:w="4819"/>
    </w:tblGrid>
    <w:tr w:rsidR="003E3433" w14:paraId="4611F60F" w14:textId="77777777">
      <w:tc>
        <w:tcPr>
          <w:tcW w:w="5524" w:type="dxa"/>
        </w:tcPr>
        <w:p w14:paraId="77994CFB" w14:textId="77777777" w:rsidR="003E34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1077 BUDAPEST HEVESI SÁNDOR TÉR 4.</w:t>
          </w:r>
        </w:p>
      </w:tc>
      <w:tc>
        <w:tcPr>
          <w:tcW w:w="4819" w:type="dxa"/>
        </w:tcPr>
        <w:p w14:paraId="4F2B2AB3" w14:textId="77777777" w:rsidR="003E34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JEGYPÉNZTÁR: +36 1 322 00 14</w:t>
          </w:r>
        </w:p>
      </w:tc>
    </w:tr>
    <w:tr w:rsidR="003E3433" w14:paraId="3CBC6967" w14:textId="77777777">
      <w:tc>
        <w:tcPr>
          <w:tcW w:w="5524" w:type="dxa"/>
        </w:tcPr>
        <w:p w14:paraId="3A197FE8" w14:textId="77777777" w:rsidR="003E34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INFO@MSZINHAZ.HU</w:t>
          </w:r>
        </w:p>
      </w:tc>
      <w:tc>
        <w:tcPr>
          <w:tcW w:w="4819" w:type="dxa"/>
        </w:tcPr>
        <w:p w14:paraId="7F4CB4AE" w14:textId="77777777" w:rsidR="003E34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SZERVEZÉS: +36 1 226 1613</w:t>
          </w:r>
        </w:p>
      </w:tc>
    </w:tr>
  </w:tbl>
  <w:p w14:paraId="2324675E" w14:textId="77777777" w:rsidR="003E3433" w:rsidRDefault="003E34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41A1" w14:textId="77777777" w:rsidR="001D46CB" w:rsidRDefault="001D46CB">
      <w:pPr>
        <w:spacing w:after="0" w:line="240" w:lineRule="auto"/>
      </w:pPr>
      <w:r>
        <w:separator/>
      </w:r>
    </w:p>
  </w:footnote>
  <w:footnote w:type="continuationSeparator" w:id="0">
    <w:p w14:paraId="051553B0" w14:textId="77777777" w:rsidR="001D46CB" w:rsidRDefault="001D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8E04" w14:textId="77777777" w:rsidR="003E34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52A7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EC67" w14:textId="77777777" w:rsidR="003E34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8CC5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-70.95pt;margin-top:-72.75pt;width:595.2pt;height:106.35pt;z-index:-251659264;mso-position-horizontal:absolute;mso-position-horizontal-relative:margin;mso-position-vertical:absolute;mso-position-vertical-relative:margin">
          <v:imagedata r:id="rId1" o:title="image1" cropbottom="5725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CAC1" w14:textId="77777777" w:rsidR="003E34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5B7D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C4F"/>
    <w:multiLevelType w:val="multilevel"/>
    <w:tmpl w:val="4EF2EE3E"/>
    <w:lvl w:ilvl="0">
      <w:start w:val="1"/>
      <w:numFmt w:val="bullet"/>
      <w:pStyle w:val="Cmsor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444723"/>
    <w:multiLevelType w:val="multilevel"/>
    <w:tmpl w:val="78F4B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731CB3"/>
    <w:multiLevelType w:val="multilevel"/>
    <w:tmpl w:val="8F7ACC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62CF"/>
    <w:multiLevelType w:val="multilevel"/>
    <w:tmpl w:val="DB84043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Cmsor2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7748C4"/>
    <w:multiLevelType w:val="hybridMultilevel"/>
    <w:tmpl w:val="9C5264C4"/>
    <w:lvl w:ilvl="0" w:tplc="1032B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82C6A"/>
    <w:multiLevelType w:val="multilevel"/>
    <w:tmpl w:val="2D5A4B7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540F06"/>
    <w:multiLevelType w:val="multilevel"/>
    <w:tmpl w:val="FEC6AA24"/>
    <w:lvl w:ilvl="0">
      <w:start w:val="1"/>
      <w:numFmt w:val="decimal"/>
      <w:lvlText w:val="(%1)"/>
      <w:lvlJc w:val="left"/>
      <w:pPr>
        <w:ind w:left="288" w:hanging="288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672487213">
    <w:abstractNumId w:val="0"/>
  </w:num>
  <w:num w:numId="2" w16cid:durableId="760182824">
    <w:abstractNumId w:val="3"/>
  </w:num>
  <w:num w:numId="3" w16cid:durableId="1852257720">
    <w:abstractNumId w:val="2"/>
  </w:num>
  <w:num w:numId="4" w16cid:durableId="690186653">
    <w:abstractNumId w:val="1"/>
  </w:num>
  <w:num w:numId="5" w16cid:durableId="1750037295">
    <w:abstractNumId w:val="6"/>
  </w:num>
  <w:num w:numId="6" w16cid:durableId="2060080984">
    <w:abstractNumId w:val="5"/>
  </w:num>
  <w:num w:numId="7" w16cid:durableId="1843158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33"/>
    <w:rsid w:val="001D46CB"/>
    <w:rsid w:val="00397658"/>
    <w:rsid w:val="003E3433"/>
    <w:rsid w:val="008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D4FB4"/>
  <w15:docId w15:val="{665D78F4-86B8-4B18-99C6-00BB67F1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97B3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Cmsor1"/>
    <w:next w:val="Norml"/>
    <w:link w:val="Cmsor2Char"/>
    <w:uiPriority w:val="9"/>
    <w:semiHidden/>
    <w:unhideWhenUsed/>
    <w:qFormat/>
    <w:rsid w:val="00D97B34"/>
    <w:pPr>
      <w:numPr>
        <w:ilvl w:val="1"/>
        <w:numId w:val="2"/>
      </w:numPr>
      <w:spacing w:before="0" w:line="360" w:lineRule="auto"/>
      <w:ind w:left="0" w:firstLine="0"/>
      <w:outlineLvl w:val="1"/>
    </w:pPr>
    <w:rPr>
      <w:rFonts w:ascii="Times New Roman" w:hAnsi="Times New Roman" w:cs="Times New Roman"/>
      <w:b/>
      <w:color w:val="auto"/>
      <w:sz w:val="28"/>
      <w:szCs w:val="28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9"/>
    <w:rsid w:val="00D97B34"/>
    <w:rPr>
      <w:rFonts w:eastAsiaTheme="majorEastAsia"/>
      <w:b/>
    </w:rPr>
  </w:style>
  <w:style w:type="character" w:customStyle="1" w:styleId="Cmsor1Char">
    <w:name w:val="Címsor 1 Char"/>
    <w:basedOn w:val="Bekezdsalapbettpusa"/>
    <w:link w:val="Cmsor1"/>
    <w:uiPriority w:val="9"/>
    <w:rsid w:val="00D97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67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A9A"/>
  </w:style>
  <w:style w:type="paragraph" w:styleId="llb">
    <w:name w:val="footer"/>
    <w:basedOn w:val="Norml"/>
    <w:link w:val="llbChar"/>
    <w:uiPriority w:val="99"/>
    <w:unhideWhenUsed/>
    <w:rsid w:val="0067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A9A"/>
  </w:style>
  <w:style w:type="table" w:styleId="Rcsostblzat">
    <w:name w:val="Table Grid"/>
    <w:basedOn w:val="Normltblzat"/>
    <w:uiPriority w:val="59"/>
    <w:rsid w:val="0067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90C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290C2C"/>
    <w:pPr>
      <w:spacing w:after="0" w:line="240" w:lineRule="auto"/>
      <w:ind w:left="10" w:hanging="10"/>
      <w:jc w:val="both"/>
    </w:pPr>
    <w:rPr>
      <w:rFonts w:ascii="Garamond" w:eastAsia="Garamond" w:hAnsi="Garamond" w:cs="Garamond"/>
      <w:color w:val="000000"/>
      <w:sz w:val="22"/>
      <w:szCs w:val="22"/>
    </w:rPr>
  </w:style>
  <w:style w:type="paragraph" w:styleId="Listaszerbekezds">
    <w:name w:val="List Paragraph"/>
    <w:basedOn w:val="Norml"/>
    <w:uiPriority w:val="34"/>
    <w:qFormat/>
    <w:rsid w:val="00F233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37653"/>
    <w:rPr>
      <w:color w:val="0563C1" w:themeColor="hyperlink"/>
      <w:u w:val="single"/>
    </w:rPr>
  </w:style>
  <w:style w:type="paragraph" w:customStyle="1" w:styleId="Default">
    <w:name w:val="Default"/>
    <w:rsid w:val="009B31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E0236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38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hi.viktoria@mszinhaz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th.cecila@mszinha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ghi.viktoria@mszinhaz.h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6oNnfKfnb0Wj2n7SB+o/qGnPXQ==">CgMxLjAyCGguZ2pkZ3hzOAByITFsTUxUTjNYNkJnQVFiM1YxWmpXRG9kb3IwQ3ZwbXhKMQ==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1141</Words>
  <Characters>7874</Characters>
  <Application>Microsoft Office Word</Application>
  <DocSecurity>0</DocSecurity>
  <Lines>65</Lines>
  <Paragraphs>17</Paragraphs>
  <ScaleCrop>false</ScaleCrop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Darabos Dávid</dc:creator>
  <cp:lastModifiedBy>Márton</cp:lastModifiedBy>
  <cp:revision>4</cp:revision>
  <dcterms:created xsi:type="dcterms:W3CDTF">2025-01-21T12:05:00Z</dcterms:created>
  <dcterms:modified xsi:type="dcterms:W3CDTF">2025-02-04T18:35:00Z</dcterms:modified>
</cp:coreProperties>
</file>